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center"/>
        <w:rPr>
          <w:rFonts w:hint="eastAsia" w:asciiTheme="minorEastAsia" w:hAnsiTheme="minorEastAsia" w:eastAsiaTheme="minorEastAsia"/>
          <w:sz w:val="40"/>
          <w:szCs w:val="40"/>
        </w:rPr>
      </w:pPr>
      <w:r>
        <w:rPr>
          <w:rFonts w:hint="eastAsia" w:asciiTheme="minorEastAsia" w:hAnsiTheme="minorEastAsia" w:eastAsiaTheme="minorEastAsia"/>
          <w:sz w:val="40"/>
          <w:szCs w:val="40"/>
        </w:rPr>
        <w:t>山东省互联网协会入会申请书</w:t>
      </w:r>
    </w:p>
    <w:p>
      <w:pPr>
        <w:spacing w:line="360" w:lineRule="auto"/>
        <w:ind w:firstLine="0" w:firstLineChars="0"/>
        <w:jc w:val="center"/>
        <w:rPr>
          <w:rFonts w:hint="eastAsia" w:asciiTheme="minorEastAsia" w:hAnsiTheme="minorEastAsia" w:eastAsiaTheme="minorEastAsia"/>
          <w:sz w:val="40"/>
          <w:szCs w:val="40"/>
        </w:rPr>
      </w:pPr>
    </w:p>
    <w:p>
      <w:pPr>
        <w:spacing w:line="360" w:lineRule="auto"/>
        <w:ind w:firstLine="0" w:firstLineChars="0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line="360" w:lineRule="auto"/>
        <w:ind w:firstLine="0" w:firstLineChars="0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pStyle w:val="5"/>
        <w:spacing w:before="134" w:beforeAutospacing="0" w:after="0" w:afterAutospacing="0" w:line="419" w:lineRule="atLeast"/>
        <w:ind w:firstLine="0" w:firstLineChars="0"/>
        <w:rPr>
          <w:rFonts w:asciiTheme="minorEastAsia" w:hAnsiTheme="minorEastAsia" w:eastAsiaTheme="minorEastAsia"/>
          <w:color w:val="3C3C3C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3C3C3C"/>
          <w:sz w:val="32"/>
          <w:szCs w:val="32"/>
        </w:rPr>
        <w:t>山东省互联网协会：</w:t>
      </w:r>
    </w:p>
    <w:p>
      <w:pPr>
        <w:pStyle w:val="2"/>
        <w:spacing w:beforeLines="0" w:after="0"/>
        <w:ind w:firstLine="640" w:firstLineChars="200"/>
        <w:jc w:val="left"/>
        <w:rPr>
          <w:rFonts w:asciiTheme="minorEastAsia" w:hAnsiTheme="minorEastAsia" w:eastAsiaTheme="minorEastAsia"/>
          <w:color w:val="3C3C3C"/>
          <w:sz w:val="32"/>
          <w:lang w:eastAsia="zh-CN"/>
        </w:rPr>
      </w:pPr>
      <w:r>
        <w:rPr>
          <w:rFonts w:hint="eastAsia" w:asciiTheme="minorEastAsia" w:hAnsiTheme="minorEastAsia" w:eastAsiaTheme="minorEastAsia"/>
          <w:color w:val="3C3C3C"/>
          <w:sz w:val="32"/>
          <w:lang w:eastAsia="zh-CN"/>
        </w:rPr>
        <w:t>我公司已阅读和充分了解《山东省互联网协会协会章程》和《山东省互联网协会会费标准》的有关规定，愿意成为山东省互联网协会的会员。我公司将拥护协会章程，遵守协会相关规定，执行协会决议，维护协会合法权益和声誉；参加协会组织的活动，支持协会工作；按规定缴纳会费，履行会员义务。特申请加入协会，请予批准。</w:t>
      </w:r>
    </w:p>
    <w:p>
      <w:pPr>
        <w:pStyle w:val="5"/>
        <w:spacing w:before="134" w:beforeAutospacing="0" w:after="0" w:afterAutospacing="0" w:line="419" w:lineRule="atLeast"/>
        <w:ind w:left="2080" w:leftChars="200" w:hanging="1600" w:hangingChars="500"/>
        <w:rPr>
          <w:rFonts w:hint="eastAsia" w:asciiTheme="minorEastAsia" w:hAnsiTheme="minorEastAsia" w:eastAsiaTheme="minorEastAsia"/>
          <w:color w:val="3C3C3C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3C3C3C"/>
          <w:sz w:val="32"/>
          <w:szCs w:val="32"/>
        </w:rPr>
        <w:t>我公司郑重承诺：提供的所有信息真实、准确、完整。</w:t>
      </w:r>
    </w:p>
    <w:p>
      <w:pPr>
        <w:pStyle w:val="5"/>
        <w:spacing w:before="134" w:beforeAutospacing="0" w:after="0" w:afterAutospacing="0" w:line="419" w:lineRule="atLeast"/>
        <w:ind w:left="2080" w:leftChars="200" w:hanging="1600" w:hangingChars="500"/>
        <w:rPr>
          <w:rFonts w:hint="eastAsia" w:asciiTheme="minorEastAsia" w:hAnsiTheme="minorEastAsia" w:eastAsiaTheme="minorEastAsia"/>
          <w:color w:val="3C3C3C"/>
          <w:sz w:val="32"/>
          <w:szCs w:val="32"/>
        </w:rPr>
      </w:pPr>
    </w:p>
    <w:p>
      <w:pPr>
        <w:pStyle w:val="5"/>
        <w:spacing w:before="134" w:beforeAutospacing="0" w:after="0" w:afterAutospacing="0" w:line="419" w:lineRule="atLeast"/>
        <w:ind w:left="2080" w:leftChars="200" w:hanging="1600" w:hangingChars="500"/>
        <w:rPr>
          <w:rFonts w:hint="eastAsia" w:asciiTheme="minorEastAsia" w:hAnsiTheme="minorEastAsia" w:eastAsiaTheme="minorEastAsia"/>
          <w:color w:val="3C3C3C"/>
          <w:sz w:val="32"/>
          <w:szCs w:val="32"/>
        </w:rPr>
      </w:pPr>
    </w:p>
    <w:p>
      <w:pPr>
        <w:pStyle w:val="5"/>
        <w:spacing w:before="134" w:beforeAutospacing="0" w:after="0" w:afterAutospacing="0" w:line="419" w:lineRule="atLeast"/>
        <w:ind w:firstLine="1920" w:firstLineChars="600"/>
        <w:rPr>
          <w:rFonts w:hint="eastAsia" w:asciiTheme="minorEastAsia" w:hAnsiTheme="minorEastAsia" w:eastAsiaTheme="minorEastAsia"/>
          <w:color w:val="3C3C3C"/>
          <w:sz w:val="32"/>
          <w:szCs w:val="32"/>
        </w:rPr>
      </w:pPr>
    </w:p>
    <w:p>
      <w:pPr>
        <w:pStyle w:val="5"/>
        <w:spacing w:before="134" w:beforeAutospacing="0" w:after="0" w:afterAutospacing="0" w:line="419" w:lineRule="atLeast"/>
        <w:ind w:left="0" w:leftChars="0" w:firstLine="4160" w:firstLineChars="1300"/>
        <w:rPr>
          <w:rFonts w:asciiTheme="minorEastAsia" w:hAnsiTheme="minorEastAsia" w:eastAsiaTheme="minorEastAsia"/>
          <w:color w:val="3C3C3C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3C3C3C"/>
          <w:sz w:val="32"/>
          <w:szCs w:val="32"/>
        </w:rPr>
        <w:t>法定代表人签字：</w:t>
      </w:r>
    </w:p>
    <w:p>
      <w:pPr>
        <w:pStyle w:val="5"/>
        <w:spacing w:before="134" w:beforeAutospacing="0" w:after="0" w:afterAutospacing="0" w:line="419" w:lineRule="atLeast"/>
        <w:ind w:firstLine="4160" w:firstLineChars="1300"/>
        <w:rPr>
          <w:rFonts w:hint="eastAsia" w:asciiTheme="minorEastAsia" w:hAnsiTheme="minorEastAsia" w:eastAsiaTheme="minorEastAsia"/>
          <w:color w:val="3C3C3C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3C3C3C"/>
          <w:sz w:val="32"/>
          <w:szCs w:val="32"/>
        </w:rPr>
        <w:t>单位名称（盖章）</w:t>
      </w:r>
    </w:p>
    <w:p>
      <w:pPr>
        <w:pStyle w:val="5"/>
        <w:spacing w:before="134" w:beforeAutospacing="0" w:after="0" w:afterAutospacing="0" w:line="419" w:lineRule="atLeast"/>
        <w:ind w:firstLine="4160" w:firstLineChars="1300"/>
        <w:rPr>
          <w:rFonts w:hint="eastAsia" w:asciiTheme="minorEastAsia" w:hAnsiTheme="minorEastAsia" w:eastAsiaTheme="minorEastAsia"/>
          <w:color w:val="3C3C3C"/>
          <w:sz w:val="32"/>
          <w:szCs w:val="32"/>
        </w:rPr>
      </w:pPr>
    </w:p>
    <w:p>
      <w:pPr>
        <w:pStyle w:val="5"/>
        <w:spacing w:before="134" w:beforeAutospacing="0" w:after="0" w:afterAutospacing="0" w:line="419" w:lineRule="atLeast"/>
        <w:ind w:firstLine="6038" w:firstLineChars="1887"/>
        <w:rPr>
          <w:rFonts w:asciiTheme="minorEastAsia" w:hAnsiTheme="minorEastAsia" w:eastAsiaTheme="minorEastAsia"/>
          <w:color w:val="3C3C3C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3C3C3C"/>
          <w:sz w:val="32"/>
          <w:szCs w:val="32"/>
        </w:rPr>
        <w:t>年   月   日</w:t>
      </w:r>
    </w:p>
    <w:p>
      <w:pPr>
        <w:pStyle w:val="5"/>
        <w:spacing w:before="134" w:beforeAutospacing="0" w:after="0" w:afterAutospacing="0" w:line="419" w:lineRule="atLeast"/>
        <w:ind w:firstLine="409" w:firstLineChars="128"/>
        <w:rPr>
          <w:rFonts w:asciiTheme="minorEastAsia" w:hAnsiTheme="minorEastAsia" w:eastAsiaTheme="minorEastAsia"/>
          <w:color w:val="3C3C3C"/>
          <w:sz w:val="32"/>
          <w:szCs w:val="32"/>
        </w:rPr>
      </w:pPr>
      <w:r>
        <w:rPr>
          <w:rFonts w:asciiTheme="minorEastAsia" w:hAnsiTheme="minorEastAsia" w:eastAsiaTheme="minorEastAsia"/>
          <w:color w:val="3C3C3C"/>
          <w:sz w:val="32"/>
          <w:szCs w:val="32"/>
        </w:rPr>
        <w:br w:type="page"/>
      </w:r>
      <w:r>
        <w:rPr>
          <w:rFonts w:asciiTheme="minorEastAsia" w:hAnsiTheme="minorEastAsia" w:eastAsiaTheme="minorEastAsia"/>
          <w:color w:val="3C3C3C"/>
          <w:sz w:val="32"/>
          <w:szCs w:val="32"/>
        </w:rPr>
        <w:t xml:space="preserve"> </w:t>
      </w:r>
    </w:p>
    <w:p>
      <w:pPr>
        <w:pStyle w:val="5"/>
        <w:spacing w:before="134" w:beforeAutospacing="0" w:after="0" w:afterAutospacing="0" w:line="419" w:lineRule="atLeast"/>
        <w:ind w:firstLine="2240" w:firstLineChars="700"/>
        <w:rPr>
          <w:rFonts w:asciiTheme="minorEastAsia" w:hAnsiTheme="minorEastAsia" w:eastAsiaTheme="minorEastAsia"/>
          <w:color w:val="3C3C3C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3C3C3C"/>
          <w:sz w:val="32"/>
          <w:szCs w:val="32"/>
        </w:rPr>
        <w:t>山东省互联网协会入会登记表</w:t>
      </w:r>
    </w:p>
    <w:p>
      <w:pPr>
        <w:pStyle w:val="5"/>
        <w:spacing w:before="134" w:beforeAutospacing="0" w:after="0" w:afterAutospacing="0" w:line="419" w:lineRule="atLeast"/>
        <w:ind w:firstLine="2240" w:firstLineChars="700"/>
        <w:rPr>
          <w:rFonts w:asciiTheme="minorEastAsia" w:hAnsiTheme="minorEastAsia" w:eastAsiaTheme="minorEastAsia"/>
          <w:color w:val="3C3C3C"/>
          <w:sz w:val="32"/>
          <w:szCs w:val="32"/>
        </w:rPr>
      </w:pPr>
    </w:p>
    <w:p>
      <w:pPr>
        <w:snapToGrid w:val="0"/>
        <w:ind w:firstLine="277"/>
        <w:rPr>
          <w:rFonts w:asciiTheme="minorEastAsia" w:hAnsiTheme="minorEastAsia" w:eastAsiaTheme="minorEastAsia"/>
          <w:bCs/>
          <w:spacing w:val="-6"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pacing w:val="-6"/>
          <w:sz w:val="32"/>
          <w:szCs w:val="32"/>
        </w:rPr>
        <w:t>申请日期       年   月   日</w:t>
      </w:r>
    </w:p>
    <w:tbl>
      <w:tblPr>
        <w:tblStyle w:val="3"/>
        <w:tblW w:w="945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1559"/>
        <w:gridCol w:w="1041"/>
        <w:gridCol w:w="6"/>
        <w:gridCol w:w="1505"/>
        <w:gridCol w:w="982"/>
        <w:gridCol w:w="29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93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pacing w:val="-6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6"/>
                <w:sz w:val="32"/>
                <w:szCs w:val="32"/>
              </w:rPr>
              <w:t>企业名称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93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pacing w:val="-6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6"/>
                <w:sz w:val="32"/>
                <w:szCs w:val="32"/>
              </w:rPr>
              <w:t>通信地址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邮编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93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pacing w:val="-6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6"/>
                <w:sz w:val="32"/>
                <w:szCs w:val="32"/>
              </w:rPr>
              <w:t>注册资本（万元）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ind w:left="240" w:leftChars="100" w:firstLine="0" w:firstLineChars="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从业人数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93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pacing w:val="-6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6"/>
                <w:sz w:val="32"/>
                <w:szCs w:val="32"/>
              </w:rPr>
              <w:t>法定代表人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职务</w:t>
            </w:r>
          </w:p>
        </w:tc>
        <w:tc>
          <w:tcPr>
            <w:tcW w:w="150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pacing w:val="-12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12"/>
                <w:sz w:val="32"/>
                <w:szCs w:val="32"/>
              </w:rPr>
              <w:t>电话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固话：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9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联络人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姓　名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</w:p>
        </w:tc>
        <w:tc>
          <w:tcPr>
            <w:tcW w:w="104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职务</w:t>
            </w:r>
          </w:p>
        </w:tc>
        <w:tc>
          <w:tcPr>
            <w:tcW w:w="15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</w:p>
        </w:tc>
        <w:tc>
          <w:tcPr>
            <w:tcW w:w="98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电话</w:t>
            </w:r>
          </w:p>
        </w:tc>
        <w:tc>
          <w:tcPr>
            <w:tcW w:w="24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固话：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企业网址</w:t>
            </w:r>
          </w:p>
        </w:tc>
        <w:tc>
          <w:tcPr>
            <w:tcW w:w="751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19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企业业务简介</w:t>
            </w:r>
          </w:p>
        </w:tc>
        <w:tc>
          <w:tcPr>
            <w:tcW w:w="7513" w:type="dxa"/>
            <w:gridSpan w:val="7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ind w:right="1404" w:firstLine="3520" w:firstLineChars="110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（可另加附页）</w:t>
            </w:r>
          </w:p>
          <w:p>
            <w:pPr>
              <w:adjustRightInd w:val="0"/>
              <w:snapToGrid w:val="0"/>
              <w:ind w:right="1404" w:firstLine="3840" w:firstLineChars="120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（单位盖章）</w:t>
            </w:r>
          </w:p>
          <w:p>
            <w:pPr>
              <w:adjustRightInd w:val="0"/>
              <w:snapToGrid w:val="0"/>
              <w:ind w:right="1404" w:firstLine="3840" w:firstLineChars="120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93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协会审批意见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盖章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/>
                <w:bCs/>
                <w:sz w:val="32"/>
                <w:szCs w:val="32"/>
              </w:rPr>
              <w:t>年    月   日</w:t>
            </w:r>
          </w:p>
        </w:tc>
      </w:tr>
    </w:tbl>
    <w:p>
      <w:pPr>
        <w:ind w:firstLine="216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D732D"/>
    <w:rsid w:val="792D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90" w:firstLineChars="90"/>
    </w:pPr>
    <w:rPr>
      <w:rFonts w:ascii="宋体" w:hAnsi="宋体" w:eastAsia="宋体" w:cs="宋体"/>
      <w:color w:val="000000"/>
      <w:kern w:val="24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widowControl/>
      <w:spacing w:beforeLines="50" w:after="60"/>
      <w:ind w:firstLine="0" w:firstLineChars="0"/>
      <w:jc w:val="center"/>
      <w:outlineLvl w:val="0"/>
    </w:pPr>
    <w:rPr>
      <w:rFonts w:eastAsia="黑体" w:asciiTheme="majorHAnsi" w:hAnsiTheme="majorHAnsi" w:cstheme="majorBidi"/>
      <w:bCs/>
      <w:color w:val="auto"/>
      <w:kern w:val="28"/>
      <w:sz w:val="36"/>
      <w:szCs w:val="32"/>
      <w:lang w:eastAsia="en-US" w:bidi="en-US"/>
    </w:rPr>
  </w:style>
  <w:style w:type="paragraph" w:customStyle="1" w:styleId="5">
    <w:name w:val="t"/>
    <w:basedOn w:val="1"/>
    <w:uiPriority w:val="0"/>
    <w:pPr>
      <w:widowControl/>
      <w:spacing w:before="100" w:beforeAutospacing="1" w:after="100" w:afterAutospacing="1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2019-06-27T01:48:00Z</dcterms:created>
  <dc:creator>坑神</dc:creator>
  <cp:lastModifiedBy>坑神</cp:lastModifiedBy>
  <dcterms:modified xsi:type="dcterms:W3CDTF">2019-06-27T01:50:10Z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